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36" w:rsidRDefault="00242B36" w:rsidP="00242B36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7B181011" wp14:editId="652D45D3">
            <wp:simplePos x="0" y="0"/>
            <wp:positionH relativeFrom="column">
              <wp:posOffset>4899660</wp:posOffset>
            </wp:positionH>
            <wp:positionV relativeFrom="paragraph">
              <wp:posOffset>160020</wp:posOffset>
            </wp:positionV>
            <wp:extent cx="838200" cy="580390"/>
            <wp:effectExtent l="19050" t="0" r="0" b="0"/>
            <wp:wrapTight wrapText="bothSides">
              <wp:wrapPolygon edited="0">
                <wp:start x="-491" y="0"/>
                <wp:lineTo x="-491" y="20560"/>
                <wp:lineTo x="21600" y="20560"/>
                <wp:lineTo x="21600" y="0"/>
                <wp:lineTo x="-491" y="0"/>
              </wp:wrapPolygon>
            </wp:wrapTight>
            <wp:docPr id="17" name="obrázek 17" descr="cid:A71E7566-BA2D-4392-B816-D2F2D8FA203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A71E7566-BA2D-4392-B816-D2F2D8FA203E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B36" w:rsidRDefault="00242B36" w:rsidP="00242B36">
      <w:pPr>
        <w:jc w:val="center"/>
        <w:rPr>
          <w:rFonts w:asciiTheme="minorHAnsi" w:hAnsiTheme="minorHAnsi"/>
          <w:b/>
          <w:bCs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14DC8DFD" wp14:editId="6C3FF0AF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838200" cy="580390"/>
            <wp:effectExtent l="19050" t="0" r="0" b="0"/>
            <wp:wrapTight wrapText="bothSides">
              <wp:wrapPolygon edited="0">
                <wp:start x="-491" y="0"/>
                <wp:lineTo x="-491" y="20560"/>
                <wp:lineTo x="21600" y="20560"/>
                <wp:lineTo x="21600" y="0"/>
                <wp:lineTo x="-491" y="0"/>
              </wp:wrapPolygon>
            </wp:wrapTight>
            <wp:docPr id="16" name="obrázek 16" descr="cid:A71E7566-BA2D-4392-B816-D2F2D8FA203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A71E7566-BA2D-4392-B816-D2F2D8FA203E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</w:rPr>
        <w:t>Cestovní kancelář HANSEATIC CK HAD s.r.o.</w:t>
      </w:r>
    </w:p>
    <w:p w:rsidR="00242B36" w:rsidRDefault="00242B36" w:rsidP="00242B36">
      <w:pPr>
        <w:jc w:val="center"/>
        <w:rPr>
          <w:rFonts w:asciiTheme="minorHAnsi" w:hAnsiTheme="minorHAnsi"/>
          <w:b/>
          <w:bCs/>
        </w:rPr>
      </w:pPr>
      <w:r w:rsidRPr="004476A5">
        <w:rPr>
          <w:rFonts w:asciiTheme="minorHAnsi" w:hAnsiTheme="minorHAnsi"/>
          <w:b/>
          <w:bCs/>
        </w:rPr>
        <w:t>Vršovická 9, 101 00 Praha10</w:t>
      </w:r>
    </w:p>
    <w:p w:rsidR="00242B36" w:rsidRPr="0074323B" w:rsidRDefault="00242B36" w:rsidP="00242B36">
      <w:pPr>
        <w:jc w:val="center"/>
        <w:rPr>
          <w:rFonts w:asciiTheme="minorHAnsi" w:hAnsiTheme="minorHAnsi"/>
          <w:b/>
          <w:bCs/>
        </w:rPr>
      </w:pPr>
      <w:r w:rsidRPr="004476A5">
        <w:rPr>
          <w:rFonts w:asciiTheme="minorHAnsi" w:hAnsiTheme="minorHAnsi"/>
          <w:b/>
          <w:bCs/>
        </w:rPr>
        <w:t xml:space="preserve">e-mail: </w:t>
      </w:r>
      <w:hyperlink r:id="rId7" w:history="1">
        <w:r w:rsidRPr="0074323B">
          <w:rPr>
            <w:rStyle w:val="Hypertextovodkaz"/>
            <w:rFonts w:asciiTheme="minorHAnsi" w:hAnsiTheme="minorHAnsi"/>
            <w:b/>
            <w:bCs/>
            <w:color w:val="auto"/>
          </w:rPr>
          <w:t>ckhad@hanseatic.cz</w:t>
        </w:r>
      </w:hyperlink>
    </w:p>
    <w:p w:rsidR="00242B36" w:rsidRDefault="00242B36" w:rsidP="00242B36">
      <w:pPr>
        <w:rPr>
          <w:rFonts w:hint="eastAsia"/>
          <w:b/>
          <w:bCs/>
        </w:rPr>
      </w:pPr>
    </w:p>
    <w:p w:rsidR="00242B36" w:rsidRDefault="00242B36" w:rsidP="00242B36">
      <w:pPr>
        <w:rPr>
          <w:rFonts w:ascii="Calibri" w:hAnsi="Calibri"/>
          <w:bCs/>
        </w:rPr>
      </w:pPr>
    </w:p>
    <w:p w:rsidR="0083672E" w:rsidRDefault="0083672E" w:rsidP="0083672E">
      <w:pPr>
        <w:spacing w:line="360" w:lineRule="auto"/>
        <w:rPr>
          <w:rFonts w:ascii="Calibri" w:hAnsi="Calibri"/>
          <w:b/>
          <w:bCs/>
        </w:rPr>
      </w:pPr>
    </w:p>
    <w:p w:rsidR="0083672E" w:rsidRDefault="0083672E" w:rsidP="0083672E">
      <w:pPr>
        <w:spacing w:line="360" w:lineRule="auto"/>
        <w:rPr>
          <w:rFonts w:ascii="Calibri" w:hAnsi="Calibri"/>
          <w:b/>
          <w:bCs/>
        </w:rPr>
      </w:pPr>
    </w:p>
    <w:p w:rsidR="0083672E" w:rsidRDefault="0083672E" w:rsidP="0083672E">
      <w:pPr>
        <w:spacing w:line="360" w:lineRule="auto"/>
        <w:rPr>
          <w:rFonts w:ascii="Calibri" w:hAnsi="Calibri"/>
          <w:b/>
          <w:bCs/>
        </w:rPr>
      </w:pPr>
    </w:p>
    <w:p w:rsidR="0083672E" w:rsidRDefault="0083672E" w:rsidP="0083672E">
      <w:pPr>
        <w:spacing w:line="360" w:lineRule="auto"/>
        <w:rPr>
          <w:rFonts w:ascii="Calibri" w:hAnsi="Calibri"/>
          <w:b/>
          <w:bCs/>
        </w:rPr>
      </w:pPr>
    </w:p>
    <w:p w:rsidR="0083672E" w:rsidRDefault="0083672E" w:rsidP="0083672E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Souhlas pro účely zasílání obchodních sdělení osobám, které si od cestovní kanceláře nekoupily zájezd či jinou službu cestovního ruchu</w:t>
      </w:r>
    </w:p>
    <w:p w:rsidR="0083672E" w:rsidRPr="0083672E" w:rsidRDefault="0083672E" w:rsidP="0083672E">
      <w:pPr>
        <w:spacing w:line="360" w:lineRule="auto"/>
        <w:rPr>
          <w:rFonts w:ascii="Calibri" w:hAnsi="Calibri"/>
          <w:bCs/>
        </w:rPr>
      </w:pPr>
      <w:r w:rsidRPr="0083672E">
        <w:rPr>
          <w:rFonts w:ascii="Calibri" w:hAnsi="Calibri"/>
          <w:bCs/>
        </w:rPr>
        <w:t xml:space="preserve">Já, </w:t>
      </w:r>
      <w:r w:rsidRPr="0083672E">
        <w:rPr>
          <w:rFonts w:ascii="Calibri" w:hAnsi="Calibri"/>
          <w:b/>
          <w:bCs/>
          <w:i/>
        </w:rPr>
        <w:t>jméno klienta</w:t>
      </w:r>
      <w:r w:rsidRPr="0083672E">
        <w:rPr>
          <w:rFonts w:ascii="Calibri" w:hAnsi="Calibri"/>
          <w:bCs/>
        </w:rPr>
        <w:t xml:space="preserve">, nar. </w:t>
      </w:r>
      <w:r w:rsidRPr="0083672E">
        <w:rPr>
          <w:rFonts w:ascii="Calibri" w:hAnsi="Calibri"/>
          <w:b/>
          <w:bCs/>
          <w:i/>
        </w:rPr>
        <w:t>datum narození</w:t>
      </w:r>
      <w:r w:rsidRPr="0083672E">
        <w:rPr>
          <w:rFonts w:ascii="Calibri" w:hAnsi="Calibri"/>
          <w:bCs/>
        </w:rPr>
        <w:t xml:space="preserve">, </w:t>
      </w:r>
      <w:proofErr w:type="gramStart"/>
      <w:r w:rsidRPr="0083672E">
        <w:rPr>
          <w:rFonts w:ascii="Calibri" w:hAnsi="Calibri"/>
          <w:bCs/>
        </w:rPr>
        <w:t>bytem</w:t>
      </w:r>
      <w:r>
        <w:rPr>
          <w:rFonts w:ascii="Calibri" w:hAnsi="Calibri"/>
          <w:bCs/>
        </w:rPr>
        <w:t xml:space="preserve"> : </w:t>
      </w:r>
      <w:r w:rsidRPr="0083672E">
        <w:rPr>
          <w:rFonts w:ascii="Calibri" w:hAnsi="Calibri"/>
          <w:bCs/>
        </w:rPr>
        <w:t xml:space="preserve"> </w:t>
      </w:r>
      <w:r w:rsidRPr="0083672E">
        <w:rPr>
          <w:rFonts w:ascii="Calibri" w:hAnsi="Calibri"/>
          <w:b/>
          <w:bCs/>
          <w:i/>
        </w:rPr>
        <w:t>adresa</w:t>
      </w:r>
      <w:proofErr w:type="gramEnd"/>
      <w:r>
        <w:rPr>
          <w:rFonts w:ascii="Calibri" w:hAnsi="Calibri"/>
          <w:b/>
          <w:bCs/>
          <w:i/>
        </w:rPr>
        <w:t xml:space="preserve">, </w:t>
      </w:r>
    </w:p>
    <w:p w:rsidR="0083672E" w:rsidRDefault="0083672E" w:rsidP="0083672E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 w:cs="Calibri"/>
        </w:rPr>
        <w:t>Souhlasím se zpracováním mých osobních údajů v rozsahu jméno, příjmení, adresa, telefonní číslo a e-mailová adresa za účelem zasílání obchodních sdělení. Cestovní kancelář je oprávněna zasílat obchodní sdělení formou SMS, MMS, elektronické pošty, poštou či sdělovat telefonicky.</w:t>
      </w:r>
    </w:p>
    <w:p w:rsidR="0083672E" w:rsidRDefault="0083672E" w:rsidP="0083672E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 w:cs="Calibri"/>
        </w:rPr>
        <w:t xml:space="preserve">Beru na vědomí, že proti zasílání obchodních sdělení mohu vznést kdykoliv námitku, a to buď na adrese cestovní </w:t>
      </w:r>
      <w:proofErr w:type="gramStart"/>
      <w:r>
        <w:rPr>
          <w:rFonts w:ascii="Calibri" w:hAnsi="Calibri" w:cs="Calibri"/>
        </w:rPr>
        <w:t>kanceláře  nebo</w:t>
      </w:r>
      <w:proofErr w:type="gramEnd"/>
      <w:r>
        <w:rPr>
          <w:rFonts w:ascii="Calibri" w:hAnsi="Calibri" w:cs="Calibri"/>
        </w:rPr>
        <w:t xml:space="preserve"> e-mailem zaslaným na e-mailovou adresu ckhad@hanseatic.cz. V tomto případě mi nebude cestovní kancelář dále zasílat obchodní sdělení, ani jinak zpracovávat mé osobní údaje pro účely přímého marketingu.</w:t>
      </w:r>
    </w:p>
    <w:p w:rsidR="0083672E" w:rsidRDefault="0083672E" w:rsidP="0083672E">
      <w:pPr>
        <w:spacing w:line="360" w:lineRule="auto"/>
        <w:rPr>
          <w:rFonts w:ascii="Calibri" w:hAnsi="Calibri"/>
        </w:rPr>
      </w:pPr>
    </w:p>
    <w:p w:rsidR="0083672E" w:rsidRDefault="0083672E" w:rsidP="0083672E">
      <w:pPr>
        <w:spacing w:line="360" w:lineRule="auto"/>
        <w:rPr>
          <w:rFonts w:ascii="Calibri" w:hAnsi="Calibri"/>
          <w:b/>
          <w:bCs/>
        </w:rPr>
      </w:pPr>
    </w:p>
    <w:p w:rsidR="0083672E" w:rsidRDefault="0083672E" w:rsidP="0083672E">
      <w:pPr>
        <w:spacing w:line="360" w:lineRule="auto"/>
        <w:rPr>
          <w:rFonts w:ascii="Calibri" w:hAnsi="Calibri"/>
          <w:b/>
          <w:bCs/>
        </w:rPr>
      </w:pPr>
    </w:p>
    <w:p w:rsidR="0083672E" w:rsidRDefault="0083672E" w:rsidP="0083672E">
      <w:pPr>
        <w:spacing w:line="360" w:lineRule="auto"/>
        <w:rPr>
          <w:rFonts w:ascii="Calibri" w:hAnsi="Calibri"/>
          <w:b/>
          <w:bCs/>
        </w:rPr>
      </w:pPr>
    </w:p>
    <w:p w:rsidR="0083672E" w:rsidRPr="0083672E" w:rsidRDefault="0083672E" w:rsidP="0083672E">
      <w:pPr>
        <w:spacing w:line="360" w:lineRule="auto"/>
        <w:rPr>
          <w:rFonts w:ascii="Calibri" w:hAnsi="Calibri"/>
        </w:rPr>
      </w:pPr>
      <w:r w:rsidRPr="0083672E">
        <w:rPr>
          <w:rFonts w:ascii="Calibri" w:hAnsi="Calibri"/>
        </w:rPr>
        <w:t>V…………… dne…………</w:t>
      </w:r>
      <w:proofErr w:type="gramStart"/>
      <w:r w:rsidRPr="0083672E">
        <w:rPr>
          <w:rFonts w:ascii="Calibri" w:hAnsi="Calibri"/>
        </w:rPr>
        <w:t>…..</w:t>
      </w:r>
      <w:proofErr w:type="gramEnd"/>
    </w:p>
    <w:p w:rsidR="0083672E" w:rsidRDefault="0083672E" w:rsidP="0083672E">
      <w:pPr>
        <w:pStyle w:val="Odstavecseseznamem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</w:t>
      </w:r>
    </w:p>
    <w:p w:rsidR="0083672E" w:rsidRDefault="0083672E" w:rsidP="0083672E">
      <w:pPr>
        <w:pStyle w:val="Odstavecseseznamem"/>
        <w:spacing w:line="360" w:lineRule="auto"/>
        <w:rPr>
          <w:rFonts w:ascii="Calibri" w:hAnsi="Calibri"/>
        </w:rPr>
      </w:pPr>
    </w:p>
    <w:p w:rsidR="0083672E" w:rsidRDefault="0083672E" w:rsidP="0083672E">
      <w:pPr>
        <w:pStyle w:val="Odstavecseseznamem"/>
        <w:spacing w:line="360" w:lineRule="auto"/>
        <w:rPr>
          <w:rFonts w:ascii="Calibri" w:hAnsi="Calibri"/>
        </w:rPr>
      </w:pPr>
    </w:p>
    <w:p w:rsidR="0083672E" w:rsidRDefault="0083672E" w:rsidP="0083672E">
      <w:pPr>
        <w:pStyle w:val="Odstavecseseznamem"/>
        <w:spacing w:line="360" w:lineRule="auto"/>
        <w:rPr>
          <w:rFonts w:ascii="Calibri" w:hAnsi="Calibri"/>
        </w:rPr>
      </w:pPr>
    </w:p>
    <w:p w:rsidR="0083672E" w:rsidRDefault="0083672E" w:rsidP="0083672E">
      <w:pPr>
        <w:pStyle w:val="Odstavecseseznamem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Podpis klienta</w:t>
      </w:r>
    </w:p>
    <w:sectPr w:rsidR="0083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2E"/>
    <w:rsid w:val="00046F3A"/>
    <w:rsid w:val="00242B36"/>
    <w:rsid w:val="003D334E"/>
    <w:rsid w:val="004F7459"/>
    <w:rsid w:val="005761ED"/>
    <w:rsid w:val="0083672E"/>
    <w:rsid w:val="00C1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72E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72E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72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72E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styleId="Hypertextovodkaz">
    <w:name w:val="Hyperlink"/>
    <w:basedOn w:val="Standardnpsmoodstavce"/>
    <w:semiHidden/>
    <w:rsid w:val="00242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72E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72E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72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72E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styleId="Hypertextovodkaz">
    <w:name w:val="Hyperlink"/>
    <w:basedOn w:val="Standardnpsmoodstavce"/>
    <w:semiHidden/>
    <w:rsid w:val="0024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had@hanseati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71E7566-BA2D-4392-B816-D2F2D8FA203E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hta</cp:lastModifiedBy>
  <cp:revision>2</cp:revision>
  <dcterms:created xsi:type="dcterms:W3CDTF">2018-05-28T06:40:00Z</dcterms:created>
  <dcterms:modified xsi:type="dcterms:W3CDTF">2018-05-28T06:40:00Z</dcterms:modified>
</cp:coreProperties>
</file>